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ackground w:color="ffffff">
    <v:background o:targetscreensize="1024,768">
      <v:fill type="solid" color="#ffffff" opacity="1.000000" color2="#ffffff" o:opacity2="1.000000" rotate="f" angle="0.000000" focus="0%" focusposition="0.000000,0.000000"/>
    </v:background>
  </w:background>
  <w:body>
    <w:p>
      <w:pPr>
        <w:pStyle w:val="Normal"/>
        <w:spacing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aMobile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08954940119</w:t>
      </w:r>
    </w:p>
    <w:p>
      <w:pPr>
        <w:pStyle w:val="Normal"/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</w:rPr>
        <w:t>Email: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>
        <w:fldChar w:fldCharType="begin"/>
      </w:r>
      <w:r>
        <w:instrText xml:space="preserve"> HYPERLINK "mailto:samersharma5678@gmail.com" </w:instrText>
      </w:r>
      <w:r>
        <w:fldChar w:fldCharType="separate"/>
      </w:r>
      <w:r>
        <w:rPr>
          <w:rStyle w:val="Hyperlink"/>
          <w:rFonts w:ascii="Times New Roman" w:hAnsi="Times New Roman"/>
        </w:rPr>
        <w:t>samersharma5678@gmail.com</w:t>
      </w:r>
      <w:r>
        <w:fldChar w:fldCharType="end"/>
      </w:r>
    </w:p>
    <w:p>
      <w:pPr>
        <w:pStyle w:val="Normal"/>
        <w:spacing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</w:rPr>
        <w:t>Address:</w:t>
      </w:r>
      <w:r>
        <w:rPr>
          <w:rFonts w:ascii="Times New Roman" w:hAnsi="Times New Roman"/>
        </w:rPr>
        <w:t xml:space="preserve"> prince nagar </w:t>
      </w:r>
      <w:r>
        <w:rPr>
          <w:rFonts w:ascii="Times New Roman" w:hAnsi="Times New Roman"/>
        </w:rPr>
        <w:t>colony, Aligarh</w:t>
      </w:r>
      <w:r>
        <w:rPr>
          <w:rFonts w:ascii="Times New Roman" w:hAnsi="Times New Roman"/>
        </w:rPr>
        <w:t xml:space="preserve"> (U.P)</w:t>
      </w:r>
      <w:r>
        <w:rPr>
          <w:rFonts w:ascii="Times New Roman" w:hAnsi="Times New Roman"/>
        </w:rPr>
        <w:t xml:space="preserve"> 202001</w:t>
      </w:r>
      <w:r>
        <w:rPr>
          <w:rFonts w:ascii="Times New Roman" w:hAnsi="Times New Roman"/>
        </w:rPr>
        <w:t xml:space="preserve"> </w:t>
      </w:r>
    </w:p>
    <w:p>
      <w:pPr>
        <w:pStyle w:val="Normal"/>
        <w:pBdr>
          <w:bottom w:val="single" w:color="auto" w:sz="4" w:space="1"/>
        </w:pBdr>
        <w:spacing w:line="240" w:lineRule="auto"/>
        <w:ind w:left="9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VIRENDRA SHARMA</w:t>
      </w:r>
    </w:p>
    <w:p>
      <w:pPr>
        <w:pStyle w:val="Normal"/>
        <w:spacing w:line="240" w:lineRule="auto"/>
        <w:ind w:left="2160"/>
        <w:jc w:val="both"/>
        <w:rPr>
          <w:rFonts w:ascii="Times New Roman" w:hAnsi="Times New Roman"/>
          <w:sz w:val="24"/>
          <w:szCs w:val="24"/>
        </w:rPr>
      </w:pPr>
    </w:p>
    <w:p>
      <w:pPr>
        <w:pStyle w:val="Normal"/>
        <w:shd w:val="clear" w:color="auto" w:fill="d9d9d9"/>
        <w:spacing w:line="240" w:lineRule="auto"/>
        <w:jc w:val="both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Career objective</w:t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pStyle w:val="Normal"/>
        <w:spacing w:after="0" w:line="240" w:lineRule="auto"/>
        <w:rPr>
          <w:rFonts w:ascii="Verdana" w:eastAsia="Batang" w:hAnsi="Verdana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eastAsia="Batang" w:hAnsi="Times New Roman"/>
          <w:sz w:val="24"/>
          <w:szCs w:val="24"/>
        </w:rPr>
        <w:t>To have a growth oriented and challenging career, where I can contribute my knowledge and skills to the organization and enhance my experience through continuous learning and teamwork.</w:t>
      </w:r>
    </w:p>
    <w:p>
      <w:pPr>
        <w:pStyle w:val="Normal"/>
        <w:spacing w:after="0" w:line="240" w:lineRule="auto"/>
        <w:rPr>
          <w:rFonts w:ascii="Verdana" w:eastAsia="Batang" w:hAnsi="Verdana"/>
          <w:sz w:val="20"/>
          <w:szCs w:val="20"/>
        </w:rPr>
      </w:pPr>
    </w:p>
    <w:p>
      <w:pPr>
        <w:pStyle w:val="Tit"/>
        <w:pBdr>
          <w:bottom w:val="none" w:sz="4" w:space="0"/>
        </w:pBdr>
        <w:shd w:val="pct10" w:color="auto" w:fill="auto"/>
        <w:ind w:left="0" w:right="-155" w:firstLine="0"/>
        <w:rPr>
          <w:color w:val="000000"/>
        </w:rPr>
      </w:pPr>
      <w:r>
        <w:t>Academic Qualification</w:t>
      </w:r>
    </w:p>
    <w:tbl>
      <w:tblPr>
        <w:tblpPr w:leftFromText="180" w:rightFromText="180" w:vertAnchor="text" w:horzAnchor="margin" w:tblpX="251" w:tblpY="156"/>
        <w:tblW w:w="9757" w:type="dxa"/>
        <w:tblInd w:w="-108" w:type="dxa"/>
        <w:tblBorders>
          <w:top w:val="single" w:color="e4e4e4" w:sz="8" w:space="0"/>
          <w:left w:val="single" w:color="e4e4e4" w:sz="8" w:space="0"/>
          <w:bottom w:val="single" w:color="e4e4e4" w:sz="8" w:space="0"/>
          <w:right w:val="single" w:color="e4e4e4" w:sz="8" w:space="0"/>
          <w:insideH w:val="single" w:color="e4e4e4" w:sz="8" w:space="0"/>
          <w:insideV w:val="single" w:color="e4e4e4" w:sz="8" w:space="0"/>
        </w:tblBorders>
        <w:tblLook w:val="01E0"/>
      </w:tblPr>
      <w:tblGrid>
        <w:gridCol w:w="1626"/>
        <w:gridCol w:w="2303"/>
        <w:gridCol w:w="1718"/>
        <w:gridCol w:w="1143"/>
        <w:gridCol w:w="2967"/>
      </w:tblGrid>
      <w:tr>
        <w:trPr>
          <w:trHeight w:val="432" w:hRule="atLeast"/>
        </w:trPr>
        <w:tc>
          <w:tcPr>
            <w:cnfStyle w:val="101000000000"/>
            <w:tcW w:w="1626" w:type="dxa"/>
            <w:vAlign w:val="center"/>
          </w:tcPr>
          <w:p>
            <w:pPr>
              <w:pStyle w:val="Normal"/>
              <w:framePr w:hAnchor="margin" w:hSpace="180" w:vAnchor="text" w:wrap="around" w:x="251" w:y="1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Course</w:t>
            </w:r>
          </w:p>
        </w:tc>
        <w:tc>
          <w:tcPr>
            <w:cnfStyle w:val="100010000000"/>
            <w:tcW w:w="2303" w:type="dxa"/>
            <w:vAlign w:val="center"/>
          </w:tcPr>
          <w:p>
            <w:pPr>
              <w:pStyle w:val="Normal"/>
              <w:framePr w:hAnchor="margin" w:hSpace="180" w:vAnchor="text" w:wrap="around" w:x="251" w:y="1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University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Board</w:t>
            </w:r>
          </w:p>
        </w:tc>
        <w:tc>
          <w:tcPr>
            <w:cnfStyle w:val="100001000000"/>
            <w:tcW w:w="1718" w:type="dxa"/>
            <w:vAlign w:val="center"/>
          </w:tcPr>
          <w:p>
            <w:pPr>
              <w:pStyle w:val="Normal"/>
              <w:framePr w:hAnchor="margin" w:hSpace="180" w:vAnchor="text" w:wrap="around" w:x="251" w:y="1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Institute</w:t>
            </w:r>
          </w:p>
        </w:tc>
        <w:tc>
          <w:tcPr>
            <w:cnfStyle w:val="100010000000"/>
            <w:tcW w:w="1143" w:type="dxa"/>
            <w:vAlign w:val="center"/>
          </w:tcPr>
          <w:p>
            <w:pPr>
              <w:pStyle w:val="Normal"/>
              <w:framePr w:hAnchor="margin" w:hSpace="180" w:vAnchor="text" w:wrap="around" w:x="251" w:y="1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Year of passing</w:t>
            </w:r>
          </w:p>
        </w:tc>
        <w:tc>
          <w:tcPr>
            <w:cnfStyle w:val="100100000000"/>
            <w:tcW w:w="2967" w:type="dxa"/>
            <w:vAlign w:val="center"/>
          </w:tcPr>
          <w:p>
            <w:pPr>
              <w:pStyle w:val="Normal"/>
              <w:framePr w:hAnchor="margin" w:hSpace="180" w:vAnchor="text" w:wrap="around" w:x="251" w:y="1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Percentage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/CGPA</w:t>
            </w:r>
          </w:p>
        </w:tc>
      </w:tr>
      <w:tr>
        <w:trPr>
          <w:trHeight w:val="1288" w:hRule="atLeast"/>
        </w:trPr>
        <w:tc>
          <w:tcPr>
            <w:cnfStyle w:val="001000100000"/>
            <w:tcW w:w="1626" w:type="dxa"/>
            <w:vAlign w:val="center"/>
          </w:tcPr>
          <w:p>
            <w:pPr>
              <w:pStyle w:val="Normal"/>
              <w:framePr w:hAnchor="margin" w:hSpace="180" w:vAnchor="text" w:wrap="around" w:x="251" w:y="1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B.TECH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Mechanical Engineering</w:t>
            </w:r>
          </w:p>
        </w:tc>
        <w:tc>
          <w:tcPr>
            <w:cnfStyle w:val="000010100000"/>
            <w:tcW w:w="2303" w:type="dxa"/>
            <w:vAlign w:val="center"/>
          </w:tcPr>
          <w:p>
            <w:pPr>
              <w:pStyle w:val="Normal"/>
              <w:framePr w:x="2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>BDU</w:t>
            </w:r>
          </w:p>
        </w:tc>
        <w:tc>
          <w:tcPr>
            <w:cnfStyle w:val="000001100000"/>
            <w:tcW w:w="1718" w:type="dxa"/>
            <w:vAlign w:val="center"/>
          </w:tcPr>
          <w:p>
            <w:pPr>
              <w:pStyle w:val="Normal"/>
              <w:framePr w:x="2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Babu Banarasi Das University</w:t>
            </w:r>
          </w:p>
          <w:p>
            <w:pPr>
              <w:pStyle w:val="Normal"/>
              <w:framePr w:x="2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(Lucknow)</w:t>
            </w:r>
          </w:p>
        </w:tc>
        <w:tc>
          <w:tcPr>
            <w:cnfStyle w:val="000010100000"/>
            <w:tcW w:w="1143" w:type="dxa"/>
            <w:vAlign w:val="center"/>
          </w:tcPr>
          <w:p>
            <w:pPr>
              <w:pStyle w:val="Normal"/>
              <w:framePr w:hAnchor="margin" w:hSpace="180" w:vAnchor="text" w:wrap="around" w:x="251" w:y="1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cnfStyle w:val="000100100000"/>
            <w:tcW w:w="2967" w:type="dxa"/>
            <w:vAlign w:val="center"/>
          </w:tcPr>
          <w:p>
            <w:pPr>
              <w:pStyle w:val="Normal"/>
              <w:framePr w:hAnchor="margin" w:hSpace="180" w:vAnchor="text" w:wrap="around" w:x="251" w:y="1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62.65%</w:t>
            </w:r>
          </w:p>
        </w:tc>
      </w:tr>
      <w:tr>
        <w:trPr>
          <w:trHeight w:val="694" w:hRule="atLeast"/>
        </w:trPr>
        <w:tc>
          <w:tcPr>
            <w:cnfStyle w:val="001000010000"/>
            <w:tcW w:w="1626" w:type="dxa"/>
            <w:vAlign w:val="center"/>
          </w:tcPr>
          <w:p>
            <w:pPr>
              <w:pStyle w:val="Normal"/>
              <w:framePr w:hAnchor="margin" w:hSpace="180" w:vAnchor="text" w:wrap="around" w:x="251" w:y="1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Diploma in Mechanical Engineering</w:t>
            </w:r>
          </w:p>
        </w:tc>
        <w:tc>
          <w:tcPr>
            <w:cnfStyle w:val="000010010000"/>
            <w:tcW w:w="2303" w:type="dxa"/>
            <w:vAlign w:val="center"/>
          </w:tcPr>
          <w:p>
            <w:pPr>
              <w:pStyle w:val="Normal"/>
              <w:framePr w:x="251"/>
              <w:tabs>
                <w:tab w:val="left" w:leader="none" w:pos="720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T.M.U</w:t>
            </w:r>
          </w:p>
        </w:tc>
        <w:tc>
          <w:tcPr>
            <w:cnfStyle w:val="000001010000"/>
            <w:tcW w:w="1718" w:type="dxa"/>
          </w:tcPr>
          <w:p>
            <w:pPr>
              <w:pStyle w:val="Normal"/>
              <w:framePr w:hAnchor="margin" w:hSpace="180" w:vAnchor="text" w:wrap="around" w:x="251" w:y="1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Teerthankar Mahaveer University</w:t>
            </w:r>
          </w:p>
          <w:p>
            <w:pPr>
              <w:pStyle w:val="Normal"/>
              <w:framePr w:hAnchor="margin" w:hSpace="180" w:vAnchor="text" w:wrap="around" w:x="251" w:y="1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(Moradabad)</w:t>
            </w:r>
          </w:p>
        </w:tc>
        <w:tc>
          <w:tcPr>
            <w:cnfStyle w:val="000010010000"/>
            <w:tcW w:w="1143" w:type="dxa"/>
            <w:vAlign w:val="center"/>
          </w:tcPr>
          <w:p>
            <w:pPr>
              <w:pStyle w:val="Normal"/>
              <w:framePr w:hAnchor="margin" w:hSpace="180" w:vAnchor="text" w:wrap="around" w:x="251" w:y="1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cnfStyle w:val="000100010000"/>
            <w:tcW w:w="2967" w:type="dxa"/>
            <w:vAlign w:val="center"/>
          </w:tcPr>
          <w:p>
            <w:pPr>
              <w:pStyle w:val="Normal"/>
              <w:framePr w:hAnchor="margin" w:hSpace="180" w:vAnchor="text" w:wrap="around" w:x="251" w:y="1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73.23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>
        <w:trPr>
          <w:trHeight w:val="847" w:hRule="atLeast"/>
        </w:trPr>
        <w:tc>
          <w:tcPr>
            <w:cnfStyle w:val="011000000000"/>
            <w:tcW w:w="1626" w:type="dxa"/>
            <w:vAlign w:val="center"/>
          </w:tcPr>
          <w:p>
            <w:pPr>
              <w:pStyle w:val="Normal"/>
              <w:framePr w:hAnchor="margin" w:hSpace="180" w:vAnchor="text" w:wrap="around" w:x="251" w:y="1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High school</w:t>
            </w:r>
          </w:p>
        </w:tc>
        <w:tc>
          <w:tcPr>
            <w:cnfStyle w:val="010010000000"/>
            <w:tcW w:w="2303" w:type="dxa"/>
            <w:vAlign w:val="center"/>
          </w:tcPr>
          <w:p>
            <w:pPr>
              <w:pStyle w:val="Normal"/>
              <w:framePr w:hAnchor="margin" w:hSpace="180" w:vAnchor="text" w:wrap="around" w:x="251" w:y="156"/>
              <w:tabs>
                <w:tab w:val="left" w:leader="none" w:pos="720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U.P</w:t>
            </w:r>
          </w:p>
          <w:p>
            <w:pPr>
              <w:pStyle w:val="Normal"/>
              <w:framePr w:hAnchor="margin" w:hSpace="180" w:vAnchor="text" w:wrap="around" w:x="251" w:y="156"/>
              <w:tabs>
                <w:tab w:val="left" w:leader="none" w:pos="720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Board</w:t>
            </w:r>
          </w:p>
        </w:tc>
        <w:tc>
          <w:tcPr>
            <w:cnfStyle w:val="010001000000"/>
            <w:tcW w:w="1718" w:type="dxa"/>
          </w:tcPr>
          <w:p>
            <w:pPr>
              <w:pStyle w:val="Normal"/>
              <w:framePr w:hAnchor="margin" w:hSpace="180" w:vAnchor="text" w:wrap="around" w:x="251" w:y="1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M.G Inter College</w:t>
            </w:r>
          </w:p>
        </w:tc>
        <w:tc>
          <w:tcPr>
            <w:cnfStyle w:val="010010000000"/>
            <w:tcW w:w="1143" w:type="dxa"/>
            <w:vAlign w:val="center"/>
          </w:tcPr>
          <w:p>
            <w:pPr>
              <w:pStyle w:val="Normal"/>
              <w:framePr w:hAnchor="margin" w:hSpace="180" w:vAnchor="text" w:wrap="around" w:x="251" w:y="1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cnfStyle w:val="010100000000"/>
            <w:tcW w:w="2967" w:type="dxa"/>
            <w:vAlign w:val="center"/>
          </w:tcPr>
          <w:p>
            <w:pPr>
              <w:pStyle w:val="Normal"/>
              <w:framePr w:hAnchor="margin" w:hSpace="180" w:vAnchor="text" w:wrap="around" w:x="251" w:y="1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69%</w:t>
            </w:r>
          </w:p>
        </w:tc>
      </w:tr>
    </w:tbl>
    <w:p>
      <w:pPr>
        <w:pStyle w:val="Normal"/>
        <w:shd w:val="clear" w:color="auto" w:fill="d9d9d9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>
      <w:pPr>
        <w:pStyle w:val="Normal"/>
        <w:shd w:val="clear" w:color="auto" w:fill="d9d9d9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>
      <w:pPr>
        <w:pStyle w:val="Normal"/>
        <w:shd w:val="clear" w:color="auto" w:fill="d9d9d9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>
      <w:pPr>
        <w:pStyle w:val="Normal"/>
        <w:shd w:val="clear" w:color="auto" w:fill="d9d9d9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>
      <w:pPr>
        <w:pStyle w:val="Normal"/>
        <w:shd w:val="clear" w:color="auto" w:fill="d9d9d9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>
      <w:pPr>
        <w:pStyle w:val="Normal"/>
        <w:shd w:val="clear" w:color="auto" w:fill="d9d9d9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>
      <w:pPr>
        <w:pStyle w:val="Normal"/>
        <w:shd w:val="clear" w:color="auto" w:fill="d9d9d9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>
      <w:pPr>
        <w:pStyle w:val="Normal"/>
        <w:shd w:val="clear" w:color="auto" w:fill="d9d9d9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>
      <w:pPr>
        <w:pStyle w:val="Normal"/>
        <w:shd w:val="clear" w:color="auto" w:fill="d9d9d9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>
      <w:pPr>
        <w:pStyle w:val="Normal"/>
        <w:shd w:val="clear" w:color="auto" w:fill="d9d9d9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>
      <w:pPr>
        <w:pStyle w:val="Normal"/>
        <w:shd w:val="clear" w:color="auto" w:fill="d9d9d9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>
      <w:pPr>
        <w:pStyle w:val="Normal"/>
        <w:shd w:val="clear" w:color="auto" w:fill="d9d9d9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>
      <w:pPr>
        <w:pStyle w:val="Normal"/>
        <w:shd w:val="clear" w:color="auto" w:fill="d9d9d9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>
      <w:pPr>
        <w:pStyle w:val="Normal"/>
        <w:shd w:val="clear" w:color="auto" w:fill="d9d9d9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>
      <w:pPr>
        <w:pStyle w:val="Normal"/>
        <w:shd w:val="clear" w:color="auto" w:fill="d9d9d9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>
      <w:pPr>
        <w:pStyle w:val="Normal"/>
        <w:shd w:val="clear" w:color="auto" w:fill="d9d9d9"/>
        <w:spacing w:line="240" w:lineRule="auto"/>
        <w:jc w:val="both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Work Experience</w:t>
      </w:r>
    </w:p>
    <w:p>
      <w:pPr>
        <w:pStyle w:val="Normal"/>
        <w:shd w:val="clear" w:color="auto" w:fill="ffffff"/>
        <w:spacing w:line="240" w:lineRule="auto"/>
        <w:ind w:left="90"/>
        <w:jc w:val="both"/>
        <w:rPr>
          <w:rFonts w:ascii="Times New Roman" w:hAnsi="Times New Roman"/>
          <w:b w:val="off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 w:val="off"/>
          <w:sz w:val="24"/>
          <w:szCs w:val="24"/>
        </w:rPr>
        <w:t>August - 2017 to August - 2018 work at BCM polytechnic college as faculty at (Haryana)</w:t>
      </w:r>
    </w:p>
    <w:p>
      <w:pPr>
        <w:pStyle w:val="Normal"/>
        <w:shd w:val="clear" w:color="auto" w:fill="ffffff"/>
        <w:spacing w:line="240" w:lineRule="auto"/>
        <w:ind w:left="90" w:firstLine="63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June 21st –</w:t>
      </w:r>
      <w:r>
        <w:rPr>
          <w:rFonts w:ascii="Times New Roman" w:hAnsi="Times New Roman"/>
          <w:sz w:val="24"/>
          <w:szCs w:val="24"/>
        </w:rPr>
        <w:t xml:space="preserve"> July 19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2016 (1months) internship in Supply Chain Management department </w:t>
      </w:r>
      <w:r>
        <w:rPr>
          <w:rFonts w:ascii="Times New Roman" w:hAnsi="Times New Roman"/>
          <w:sz w:val="24"/>
          <w:szCs w:val="24"/>
        </w:rPr>
        <w:t xml:space="preserve">at </w:t>
      </w:r>
      <w:r>
        <w:rPr>
          <w:rFonts w:ascii="Times New Roman" w:hAnsi="Times New Roman"/>
          <w:b/>
          <w:sz w:val="24"/>
          <w:szCs w:val="24"/>
        </w:rPr>
        <w:t>TATA</w:t>
      </w:r>
      <w:r>
        <w:rPr>
          <w:rFonts w:ascii="Times New Roman" w:hAnsi="Times New Roman"/>
          <w:b/>
          <w:sz w:val="24"/>
          <w:szCs w:val="24"/>
        </w:rPr>
        <w:t xml:space="preserve"> MOTORS LIMITED (LUCKNOW)</w:t>
      </w:r>
    </w:p>
    <w:p>
      <w:pPr>
        <w:pStyle w:val="Normal"/>
        <w:spacing w:before="100" w:after="10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June 19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July 20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2013 training of Operation &amp; Use of CNC Lathe &amp; Milling Machine at </w:t>
      </w:r>
      <w:r>
        <w:rPr>
          <w:rFonts w:ascii="Times New Roman" w:hAnsi="Times New Roman"/>
          <w:b/>
          <w:sz w:val="24"/>
          <w:szCs w:val="24"/>
        </w:rPr>
        <w:t>MSME Centre</w:t>
      </w:r>
      <w:r>
        <w:rPr>
          <w:rFonts w:ascii="Times New Roman" w:hAnsi="Times New Roman"/>
          <w:sz w:val="24"/>
          <w:szCs w:val="24"/>
        </w:rPr>
        <w:t xml:space="preserve"> (Ramnagar, Uttarakhand)</w:t>
      </w:r>
    </w:p>
    <w:p>
      <w:pPr>
        <w:pStyle w:val="Normal"/>
        <w:shd w:val="clear" w:color="auto" w:fill="d9d9d9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Skill Set</w:t>
      </w:r>
    </w:p>
    <w:p>
      <w:pPr>
        <w:pStyle w:val="Normal"/>
        <w:spacing w:after="0" w:line="240" w:lineRule="auto"/>
        <w:rPr>
          <w:rFonts w:ascii="Times New Roman" w:eastAsia="Times New Roman" w:hAnsi="Symbol"/>
          <w:sz w:val="24"/>
          <w:szCs w:val="24"/>
        </w:rPr>
      </w:pPr>
    </w:p>
    <w:p>
      <w:pPr>
        <w:pStyle w:val="Normal"/>
        <w:numPr>
          <w:ilvl w:val="1"/>
          <w:numId w:val="1"/>
        </w:numPr>
        <w:spacing w:after="0" w:line="240" w:lineRule="auto"/>
        <w:ind w:right="-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Software known: Auto Cad, </w:t>
      </w:r>
      <w:r>
        <w:rPr>
          <w:rFonts w:ascii="Times New Roman" w:eastAsia="Times New Roman" w:hAnsi="Times New Roman"/>
          <w:sz w:val="24"/>
          <w:szCs w:val="24"/>
        </w:rPr>
        <w:t>Solid Works</w:t>
      </w:r>
      <w:r>
        <w:rPr>
          <w:rFonts w:ascii="Times New Roman" w:eastAsia="Times New Roman" w:hAnsi="Times New Roman"/>
          <w:sz w:val="24"/>
          <w:szCs w:val="24"/>
        </w:rPr>
        <w:t>, Catia, Pro-E.</w:t>
      </w:r>
    </w:p>
    <w:p>
      <w:pPr>
        <w:pStyle w:val="Normal"/>
        <w:numPr>
          <w:ilvl w:val="1"/>
          <w:numId w:val="1"/>
        </w:numPr>
        <w:spacing w:after="0" w:line="240" w:lineRule="auto"/>
        <w:ind w:right="-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Office suite: MS-office</w:t>
      </w:r>
      <w:r>
        <w:rPr>
          <w:rFonts w:ascii="Times New Roman" w:hAnsi="Times New Roman"/>
          <w:bCs/>
          <w:sz w:val="24"/>
          <w:szCs w:val="24"/>
        </w:rPr>
        <w:t xml:space="preserve"> (Excel, Word, </w:t>
      </w:r>
      <w:r>
        <w:rPr>
          <w:rFonts w:ascii="Times New Roman" w:hAnsi="Times New Roman"/>
          <w:bCs/>
          <w:sz w:val="24"/>
          <w:szCs w:val="24"/>
        </w:rPr>
        <w:t>PowerPoint</w:t>
      </w:r>
      <w:r>
        <w:rPr>
          <w:rFonts w:ascii="Times New Roman" w:hAnsi="Times New Roman"/>
          <w:bCs/>
          <w:sz w:val="24"/>
          <w:szCs w:val="24"/>
        </w:rPr>
        <w:t>)</w:t>
      </w:r>
    </w:p>
    <w:p>
      <w:pPr>
        <w:pStyle w:val="Normal"/>
        <w:numPr>
          <w:ilvl w:val="1"/>
          <w:numId w:val="1"/>
        </w:numPr>
        <w:spacing w:after="0" w:line="240" w:lineRule="auto"/>
        <w:ind w:right="-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Knowledge </w:t>
      </w:r>
      <w:r>
        <w:rPr>
          <w:rFonts w:ascii="Times New Roman" w:hAnsi="Times New Roman"/>
          <w:bCs/>
          <w:sz w:val="24"/>
          <w:szCs w:val="24"/>
        </w:rPr>
        <w:t>of SAP</w:t>
      </w:r>
      <w:r>
        <w:rPr>
          <w:rFonts w:ascii="Times New Roman" w:hAnsi="Times New Roman"/>
          <w:bCs/>
          <w:sz w:val="24"/>
          <w:szCs w:val="24"/>
        </w:rPr>
        <w:t xml:space="preserve"> &amp; PLM Software.</w:t>
      </w:r>
    </w:p>
    <w:p>
      <w:pPr>
        <w:pStyle w:val="Normal"/>
        <w:spacing w:after="0" w:line="240" w:lineRule="auto"/>
        <w:ind w:left="1260" w:right="-360"/>
        <w:rPr>
          <w:rFonts w:ascii="Times New Roman" w:hAnsi="Times New Roman"/>
          <w:bCs/>
          <w:sz w:val="24"/>
          <w:szCs w:val="24"/>
        </w:rPr>
      </w:pPr>
    </w:p>
    <w:p>
      <w:pPr>
        <w:pStyle w:val="Tit"/>
        <w:shd w:val="pct10" w:color="auto" w:fill="auto"/>
        <w:ind w:left="0" w:right="-155" w:firstLine="0"/>
        <w:rPr>
          <w:color w:val="000000"/>
        </w:rPr>
      </w:pPr>
      <w:r>
        <w:t>Certification</w:t>
      </w:r>
    </w:p>
    <w:p>
      <w:pPr>
        <w:pStyle w:val="Normal"/>
        <w:numPr>
          <w:ilvl w:val="1"/>
          <w:numId w:val="1"/>
        </w:numPr>
        <w:spacing w:after="0" w:line="240" w:lineRule="auto"/>
        <w:ind w:right="-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Cer</w:t>
      </w:r>
      <w:r>
        <w:rPr>
          <w:rFonts w:ascii="Times New Roman" w:hAnsi="Times New Roman"/>
          <w:bCs/>
          <w:sz w:val="24"/>
          <w:szCs w:val="24"/>
        </w:rPr>
        <w:t xml:space="preserve">tified in AutoCAD, Solid works, </w:t>
      </w:r>
      <w:r>
        <w:rPr>
          <w:rFonts w:ascii="Times New Roman" w:hAnsi="Times New Roman"/>
          <w:bCs/>
          <w:sz w:val="24"/>
          <w:szCs w:val="24"/>
        </w:rPr>
        <w:t xml:space="preserve">Catia &amp; Ansys Workbench by </w:t>
      </w:r>
      <w:r>
        <w:rPr>
          <w:rFonts w:ascii="Times New Roman" w:hAnsi="Times New Roman"/>
          <w:b/>
          <w:bCs/>
          <w:sz w:val="24"/>
          <w:szCs w:val="24"/>
        </w:rPr>
        <w:t>ORANE LABS</w:t>
      </w:r>
      <w:r>
        <w:rPr>
          <w:rFonts w:ascii="Times New Roman" w:hAnsi="Times New Roman"/>
          <w:bCs/>
          <w:sz w:val="24"/>
          <w:szCs w:val="24"/>
        </w:rPr>
        <w:t>.</w:t>
      </w:r>
    </w:p>
    <w:p>
      <w:pPr>
        <w:pStyle w:val="Normal"/>
        <w:shd w:val="clear" w:color="auto" w:fill="d9d9d9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Project</w:t>
      </w:r>
    </w:p>
    <w:p>
      <w:pPr>
        <w:pStyle w:val="Normal"/>
        <w:spacing w:after="0" w:line="240" w:lineRule="auto"/>
        <w:ind w:left="900" w:right="-360"/>
        <w:rPr>
          <w:rFonts w:ascii="Times New Roman" w:hAnsi="Times New Roman"/>
          <w:bCs/>
          <w:sz w:val="24"/>
          <w:szCs w:val="24"/>
        </w:rPr>
      </w:pPr>
    </w:p>
    <w:p>
      <w:pPr>
        <w:pStyle w:val="Normal"/>
        <w:numPr>
          <w:ilvl w:val="1"/>
          <w:numId w:val="1"/>
        </w:numPr>
        <w:spacing w:after="0" w:line="240" w:lineRule="auto"/>
        <w:ind w:right="-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Project Area</w:t>
      </w:r>
      <w:r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Manufacturing Technology</w:t>
      </w:r>
    </w:p>
    <w:p>
      <w:pPr>
        <w:pStyle w:val="Normal"/>
        <w:numPr>
          <w:ilvl w:val="1"/>
          <w:numId w:val="1"/>
        </w:numPr>
        <w:spacing w:after="0" w:line="240" w:lineRule="auto"/>
        <w:ind w:right="-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Project Title</w:t>
      </w:r>
      <w:r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</w:rPr>
        <w:t>“</w:t>
      </w:r>
      <w:r>
        <w:rPr>
          <w:rFonts w:ascii="Times New Roman" w:hAnsi="Times New Roman"/>
          <w:bCs/>
        </w:rPr>
        <w:t>Hydraulic Breaking System</w:t>
      </w:r>
      <w:r>
        <w:rPr>
          <w:rFonts w:ascii="Times New Roman" w:hAnsi="Times New Roman"/>
          <w:bCs/>
        </w:rPr>
        <w:t>”</w:t>
      </w:r>
    </w:p>
    <w:p>
      <w:pPr>
        <w:pStyle w:val="Normal"/>
        <w:numPr>
          <w:ilvl w:val="1"/>
          <w:numId w:val="1"/>
        </w:numPr>
        <w:spacing w:after="0" w:line="240" w:lineRule="auto"/>
        <w:ind w:right="-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</w:rPr>
        <w:t>Project  Role</w:t>
      </w:r>
      <w:r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>Team leader</w:t>
      </w:r>
    </w:p>
    <w:p>
      <w:pPr>
        <w:pStyle w:val="Normal"/>
        <w:spacing w:after="0" w:line="240" w:lineRule="auto"/>
        <w:ind w:left="900" w:right="-360"/>
        <w:rPr>
          <w:rFonts w:ascii="Times New Roman" w:hAnsi="Times New Roman"/>
          <w:bCs/>
          <w:sz w:val="24"/>
          <w:szCs w:val="24"/>
        </w:rPr>
      </w:pPr>
    </w:p>
    <w:p>
      <w:pPr>
        <w:pStyle w:val="Normal"/>
        <w:spacing w:after="0" w:line="240" w:lineRule="auto"/>
        <w:ind w:right="-360"/>
        <w:rPr>
          <w:rFonts w:ascii="Times New Roman" w:hAnsi="Times New Roman"/>
          <w:bCs/>
          <w:sz w:val="24"/>
          <w:szCs w:val="24"/>
        </w:rPr>
      </w:pPr>
    </w:p>
    <w:p>
      <w:pPr>
        <w:pStyle w:val="Normal"/>
        <w:shd w:val="clear" w:color="auto" w:fill="d9d9d9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Training </w:t>
      </w:r>
      <w:r>
        <w:rPr>
          <w:rFonts w:ascii="Times New Roman" w:hAnsi="Times New Roman"/>
          <w:b/>
          <w:sz w:val="24"/>
          <w:szCs w:val="24"/>
        </w:rPr>
        <w:t xml:space="preserve">and Workshops </w:t>
      </w:r>
      <w:r>
        <w:rPr>
          <w:rFonts w:ascii="Times New Roman" w:hAnsi="Times New Roman"/>
          <w:b/>
          <w:sz w:val="24"/>
          <w:szCs w:val="24"/>
        </w:rPr>
        <w:t>undergone</w:t>
      </w:r>
    </w:p>
    <w:p>
      <w:pPr>
        <w:pStyle w:val="Normal"/>
        <w:spacing w:after="0" w:line="240" w:lineRule="auto"/>
        <w:ind w:left="720"/>
        <w:rPr>
          <w:rFonts w:ascii="Verdana" w:eastAsia="Batang" w:hAnsi="Verdana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Implant training:</w:t>
      </w:r>
    </w:p>
    <w:p>
      <w:pPr>
        <w:pStyle w:val="Normal"/>
        <w:numPr>
          <w:ilvl w:val="1"/>
          <w:numId w:val="1"/>
        </w:numPr>
        <w:spacing w:after="0" w:line="240" w:lineRule="auto"/>
        <w:ind w:right="-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Organization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 xml:space="preserve">Tata Motors </w:t>
      </w:r>
      <w:r>
        <w:rPr>
          <w:rFonts w:ascii="Times New Roman" w:hAnsi="Times New Roman"/>
          <w:b/>
          <w:bCs/>
          <w:sz w:val="24"/>
          <w:szCs w:val="24"/>
        </w:rPr>
        <w:t>Limited,</w:t>
      </w:r>
      <w:r>
        <w:rPr>
          <w:rFonts w:ascii="Times New Roman" w:hAnsi="Times New Roman"/>
          <w:b/>
          <w:bCs/>
          <w:sz w:val="24"/>
          <w:szCs w:val="24"/>
        </w:rPr>
        <w:t xml:space="preserve"> Lucknow</w:t>
      </w:r>
      <w:r>
        <w:rPr>
          <w:rFonts w:ascii="Times New Roman" w:hAnsi="Times New Roman"/>
          <w:bCs/>
          <w:sz w:val="24"/>
          <w:szCs w:val="24"/>
        </w:rPr>
        <w:t>.</w:t>
      </w:r>
    </w:p>
    <w:p>
      <w:pPr>
        <w:pStyle w:val="Normal"/>
        <w:numPr>
          <w:ilvl w:val="1"/>
          <w:numId w:val="1"/>
        </w:numPr>
        <w:spacing w:after="0" w:line="240" w:lineRule="auto"/>
        <w:ind w:right="-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Duration        </w:t>
      </w:r>
      <w:r>
        <w:rPr>
          <w:rFonts w:ascii="Times New Roman" w:hAnsi="Times New Roman"/>
          <w:bCs/>
          <w:sz w:val="24"/>
          <w:szCs w:val="24"/>
        </w:rPr>
        <w:t xml:space="preserve">           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28 </w:t>
      </w:r>
      <w:r>
        <w:rPr>
          <w:rFonts w:ascii="Times New Roman" w:hAnsi="Times New Roman"/>
          <w:bCs/>
          <w:sz w:val="24"/>
          <w:szCs w:val="24"/>
        </w:rPr>
        <w:t>days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</w:t>
      </w:r>
    </w:p>
    <w:p>
      <w:pPr>
        <w:pStyle w:val="Normal"/>
        <w:numPr>
          <w:ilvl w:val="1"/>
          <w:numId w:val="1"/>
        </w:numPr>
        <w:spacing w:after="0" w:line="240" w:lineRule="auto"/>
        <w:ind w:right="-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Knowledge </w:t>
      </w:r>
      <w:r>
        <w:rPr>
          <w:rFonts w:ascii="Times New Roman" w:hAnsi="Times New Roman"/>
          <w:bCs/>
          <w:sz w:val="24"/>
          <w:szCs w:val="24"/>
        </w:rPr>
        <w:t>Gained:</w:t>
      </w:r>
      <w:r>
        <w:rPr>
          <w:rFonts w:ascii="Times New Roman" w:hAnsi="Times New Roman"/>
          <w:bCs/>
          <w:sz w:val="24"/>
          <w:szCs w:val="24"/>
        </w:rPr>
        <w:t xml:space="preserve"> Learnt about </w:t>
      </w:r>
      <w:r>
        <w:rPr>
          <w:rFonts w:ascii="Times New Roman" w:hAnsi="Times New Roman"/>
          <w:bCs/>
          <w:sz w:val="24"/>
          <w:szCs w:val="24"/>
        </w:rPr>
        <w:t>Logistic sheets of parts.</w:t>
      </w:r>
    </w:p>
    <w:p>
      <w:pPr>
        <w:pStyle w:val="Normal"/>
        <w:spacing w:after="0" w:line="240" w:lineRule="auto"/>
        <w:ind w:left="1260" w:right="-360"/>
        <w:rPr>
          <w:rFonts w:ascii="Times New Roman" w:hAnsi="Times New Roman"/>
          <w:bCs/>
          <w:sz w:val="24"/>
          <w:szCs w:val="24"/>
        </w:rPr>
      </w:pPr>
    </w:p>
    <w:p>
      <w:pPr>
        <w:pStyle w:val="Normal"/>
        <w:shd w:val="pct15" w:color="auto" w:fill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Hobbies</w:t>
      </w:r>
    </w:p>
    <w:p>
      <w:pPr>
        <w:pStyle w:val="Normal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Playing video games </w:t>
      </w:r>
    </w:p>
    <w:p>
      <w:pPr>
        <w:pStyle w:val="Normal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Listening music 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Reading books</w:t>
      </w:r>
    </w:p>
    <w:p>
      <w:pPr>
        <w:pStyle w:val="Normal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>
      <w:pPr>
        <w:pStyle w:val="Tit"/>
        <w:shd w:val="pct10" w:color="auto" w:fill="auto"/>
        <w:ind w:left="0" w:right="-155" w:firstLine="0"/>
        <w:rPr>
          <w:color w:val="000000"/>
        </w:rPr>
      </w:pPr>
      <w:r>
        <w:rPr>
          <w:color w:val="000000"/>
        </w:rPr>
        <w:t>Personal Profile</w:t>
      </w:r>
    </w:p>
    <w:p>
      <w:pPr>
        <w:pStyle w:val="Normal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Father’s Name                       </w:t>
      </w:r>
      <w:r>
        <w:rPr>
          <w:rFonts w:ascii="Times New Roman" w:hAnsi="Times New Roman"/>
          <w:b/>
          <w:sz w:val="24"/>
          <w:szCs w:val="24"/>
        </w:rPr>
        <w:t xml:space="preserve">  :          </w:t>
      </w:r>
      <w:r>
        <w:rPr>
          <w:rFonts w:ascii="Times New Roman" w:hAnsi="Times New Roman"/>
          <w:sz w:val="24"/>
          <w:szCs w:val="24"/>
        </w:rPr>
        <w:t>Mr. KRISHNA KR. SHARMA</w:t>
      </w:r>
    </w:p>
    <w:p>
      <w:pPr>
        <w:pStyle w:val="Normal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 of Birth</w:t>
        <w:tab/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  <w:tab/>
      </w:r>
      <w:r>
        <w:rPr>
          <w:rFonts w:ascii="Times New Roman" w:hAnsi="Times New Roman"/>
          <w:sz w:val="24"/>
          <w:szCs w:val="24"/>
        </w:rPr>
        <w:t>05/09/1995</w:t>
      </w:r>
    </w:p>
    <w:p>
      <w:pPr>
        <w:pStyle w:val="Normal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Gender</w:t>
        <w:tab/>
        <w:tab/>
        <w:tab/>
        <w:tab/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  <w:tab/>
        <w:t>Male</w:t>
      </w:r>
    </w:p>
    <w:p>
      <w:pPr>
        <w:pStyle w:val="Normal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Marital status</w:t>
        <w:tab/>
        <w:tab/>
        <w:tab/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Single</w:t>
      </w:r>
    </w:p>
    <w:p>
      <w:pPr>
        <w:pStyle w:val="Normal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Languages Known</w:t>
        <w:tab/>
        <w:tab/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  <w:tab/>
      </w:r>
      <w:r>
        <w:rPr>
          <w:rFonts w:ascii="Times New Roman" w:hAnsi="Times New Roman"/>
          <w:sz w:val="24"/>
          <w:szCs w:val="24"/>
        </w:rPr>
        <w:t>English</w:t>
      </w:r>
      <w:r>
        <w:rPr>
          <w:rFonts w:ascii="Times New Roman" w:hAnsi="Times New Roman"/>
          <w:sz w:val="24"/>
          <w:szCs w:val="24"/>
        </w:rPr>
        <w:t xml:space="preserve"> and Hindi </w:t>
      </w:r>
    </w:p>
    <w:p>
      <w:pPr>
        <w:pStyle w:val="Normal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Permanent Address                </w:t>
      </w:r>
      <w:r>
        <w:rPr>
          <w:rFonts w:ascii="Times New Roman" w:hAnsi="Times New Roman"/>
          <w:b/>
          <w:sz w:val="24"/>
          <w:szCs w:val="24"/>
        </w:rPr>
        <w:t xml:space="preserve"> :</w:t>
      </w: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prince nagar colony </w:t>
      </w:r>
      <w:r>
        <w:rPr>
          <w:rFonts w:ascii="Times New Roman" w:hAnsi="Times New Roman"/>
          <w:sz w:val="24"/>
          <w:szCs w:val="24"/>
        </w:rPr>
        <w:t>Melrose</w:t>
      </w:r>
      <w:r>
        <w:rPr>
          <w:rFonts w:ascii="Times New Roman" w:hAnsi="Times New Roman"/>
          <w:sz w:val="24"/>
          <w:szCs w:val="24"/>
        </w:rPr>
        <w:t xml:space="preserve"> bypass, Aligarh (U.P) 202001</w:t>
      </w:r>
    </w:p>
    <w:p>
      <w:pPr>
        <w:pStyle w:val="Normal"/>
        <w:spacing w:line="240" w:lineRule="auto"/>
        <w:rPr>
          <w:rFonts w:ascii="Times New Roman" w:hAnsi="Times New Roman"/>
          <w:b/>
          <w:sz w:val="24"/>
          <w:szCs w:val="24"/>
        </w:rPr>
      </w:pPr>
    </w:p>
    <w:p>
      <w:pPr>
        <w:pStyle w:val="Normal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Declaration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</w:t>
      </w:r>
    </w:p>
    <w:p>
      <w:pPr>
        <w:pStyle w:val="Normal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hereby declare that all the details furnished here are true to the best of my knowledge. </w:t>
      </w:r>
    </w:p>
    <w:p>
      <w:pPr>
        <w:pStyle w:val="Normal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Normal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Normal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Normal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Normal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Normal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NAME: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VIRENDRA SHARMA</w:t>
      </w:r>
    </w:p>
    <w:p>
      <w:pPr>
        <w:pStyle w:val="Normal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PLACE: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b/>
          <w:sz w:val="24"/>
          <w:szCs w:val="24"/>
        </w:rPr>
        <w:t>SIGNATURE: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sectPr>
      <w:pgSz w:w="12240" w:h="15840"/>
      <w:pgMar w:top="1440" w:right="108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Helvetica Neue">
    <w:charset w:val="00"/>
    <w:family w:val="swiss"/>
    <w:pitch w:val="variable"/>
  </w:font>
  <w:font w:name="Calibri Light"/>
  <w:font w:name="Vrinda"/>
  <w:font w:name="Microsoft JhengHei"/>
  <w:font w:name="Plantagenet Cherokee"/>
  <w:font w:name="Mangal"/>
  <w:font w:name="Nyala"/>
  <w:font w:name="Sylfaen"/>
  <w:font w:name="Shruti"/>
  <w:font w:name="Raavi"/>
  <w:font w:name="맑은 고딕"/>
  <w:font w:name="Tunga"/>
  <w:font w:name="MoolBoran"/>
  <w:font w:name="DokChampa"/>
  <w:font w:name="Kartika"/>
  <w:font w:name="Mongolian Baiti"/>
  <w:font w:name="Myanmar Text"/>
  <w:font w:name="Kalinga"/>
  <w:font w:name="Iskoola Pota"/>
  <w:font w:name="Estrangelo Edessa"/>
  <w:font w:name="Latha"/>
  <w:font w:name="Gautami"/>
  <w:font w:name="MV Boli"/>
  <w:font w:name="Angsana New"/>
  <w:font w:name="Microsoft Himalaya"/>
  <w:font w:name="Euphemia"/>
  <w:font w:name="Microsoft Yi Baiti"/>
  <w:font w:name="Ebrima"/>
  <w:font w:name="Microsoft Tai Le"/>
  <w:font w:name="Leelawadee UI"/>
  <w:font w:name="Microsoft New Tai Lue"/>
  <w:font w:name="等线 Light"/>
  <w:font w:name="新細明體"/>
  <w:font w:name="Javanese Text"/>
  <w:font w:name="Phagspa"/>
  <w:font w:name="游ゴシック Light"/>
  <w:font w:name="Nirmala UI"/>
  <w:font w:name="Segoe UI"/>
  <w:font w:name="DaunPenh"/>
  <w:font w:name="Cordia New"/>
  <w:font w:name="等线"/>
  <w:font w:name="游明朝"/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multilevel"/>
    <w:lvl w:ilvl="0">
      <w:start w:val="1992"/>
      <w:numFmt w:val="bullet"/>
      <w:suff w:val="tab"/>
      <w:lvlText w:val="•"/>
      <w:lvlJc w:val="left"/>
      <w:pPr>
        <w:ind w:left="720" w:hanging="360"/>
      </w:pPr>
      <w:rPr>
        <w:rFonts w:ascii="Times New Roman" w:cs="Times New Roman" w:eastAsia="Batang" w:hAnsi="Times New Roman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multilevel"/>
    <w:lvl w:ilvl="0">
      <w:start w:val="1"/>
      <w:numFmt w:val="bullet"/>
      <w:suff w:val="tab"/>
      <w:lvlText w:val=""/>
      <w:lvlJc w:val="left"/>
      <w:pPr>
        <w:tabs>
          <w:tab w:val="num" w:leader="none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suff w:val="tab"/>
      <w:lvlText w:val=""/>
      <w:lvlJc w:val="left"/>
      <w:pPr>
        <w:tabs>
          <w:tab w:val="num" w:leader="none" w:pos="1500"/>
        </w:tabs>
        <w:ind w:left="1500" w:hanging="360"/>
      </w:pPr>
      <w:rPr>
        <w:rFonts w:ascii="Symbol" w:hAnsi="Symbol"/>
      </w:rPr>
    </w:lvl>
    <w:lvl w:ilvl="2">
      <w:start w:val="1"/>
      <w:numFmt w:val="bullet"/>
      <w:suff w:val="tab"/>
      <w:lvlText w:val=""/>
      <w:lvlJc w:val="left"/>
      <w:pPr>
        <w:tabs>
          <w:tab w:val="num" w:leader="none" w:pos="2220"/>
        </w:tabs>
        <w:ind w:left="222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tabs>
          <w:tab w:val="num" w:leader="none" w:pos="2940"/>
        </w:tabs>
        <w:ind w:left="294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tabs>
          <w:tab w:val="num" w:leader="none" w:pos="3660"/>
        </w:tabs>
        <w:ind w:left="366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tabs>
          <w:tab w:val="num" w:leader="none" w:pos="4380"/>
        </w:tabs>
        <w:ind w:left="438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tabs>
          <w:tab w:val="num" w:leader="none" w:pos="5100"/>
        </w:tabs>
        <w:ind w:left="510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tabs>
          <w:tab w:val="num" w:leader="none" w:pos="5820"/>
        </w:tabs>
        <w:ind w:left="582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tabs>
          <w:tab w:val="num" w:leader="none" w:pos="6540"/>
        </w:tabs>
        <w:ind w:left="6540" w:hanging="360"/>
      </w:pPr>
      <w:rPr>
        <w:rFonts w:ascii="Wingdings" w:hAnsi="Wingdings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725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2445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3165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3885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4605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5325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6045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6765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7485" w:hanging="360"/>
      </w:pPr>
      <w:rPr>
        <w:rFonts w:ascii="Wingdings" w:hAnsi="Wingdings"/>
      </w:rPr>
    </w:lvl>
  </w:abstractNum>
  <w:abstractNum w:abstractNumId="6">
    <w:multiLevelType w:val="multilevel"/>
    <w:lvl w:ilvl="0">
      <w:start w:val="1"/>
      <w:numFmt w:val="bullet"/>
      <w:suff w:val="tab"/>
      <w:lvlText w:val=""/>
      <w:lvlJc w:val="left"/>
      <w:pPr>
        <w:tabs>
          <w:tab w:val="num" w:leader="none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"/>
      <w:lvlJc w:val="left"/>
      <w:pPr>
        <w:tabs>
          <w:tab w:val="num" w:leader="none" w:pos="1260"/>
        </w:tabs>
        <w:ind w:left="1260" w:hanging="360"/>
      </w:pPr>
      <w:rPr>
        <w:rFonts w:ascii="Symbol" w:hAnsi="Symbol"/>
      </w:rPr>
    </w:lvl>
    <w:lvl w:ilvl="2">
      <w:start w:val="1"/>
      <w:numFmt w:val="decimal"/>
      <w:suff w:val="tab"/>
      <w:lvlText w:val="%3."/>
      <w:lvlJc w:val="left"/>
      <w:pPr>
        <w:tabs>
          <w:tab w:val="num" w:leader="none" w:pos="2160"/>
        </w:tabs>
        <w:ind w:left="2160" w:hanging="360"/>
      </w:pPr>
      <w:rPr/>
    </w:lvl>
    <w:lvl w:ilvl="3">
      <w:start w:val="1"/>
      <w:numFmt w:val="bullet"/>
      <w:suff w:val="tab"/>
      <w:lvlText w:val=""/>
      <w:lvlJc w:val="left"/>
      <w:pPr>
        <w:tabs>
          <w:tab w:val="num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tabs>
          <w:tab w:val="num" w:leader="none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tabs>
          <w:tab w:val="num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tabs>
          <w:tab w:val="num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tabs>
          <w:tab w:val="num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tabs>
          <w:tab w:val="num" w:leader="none" w:pos="6480"/>
        </w:tabs>
        <w:ind w:left="6480" w:hanging="360"/>
      </w:pPr>
      <w:rPr>
        <w:rFonts w:ascii="Wingdings" w:hAnsi="Wingdings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>
    <w:multiLevelType w:val="multilevel"/>
    <w:lvl w:ilvl="0">
      <w:start w:val="1"/>
      <w:numFmt w:val="bullet"/>
      <w:suff w:val="tab"/>
      <w:lvlText w:val=""/>
      <w:lvlJc w:val="left"/>
      <w:pPr>
        <w:ind w:left="216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288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360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432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504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576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648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720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9">
    <w:multiLevelType w:val="multilevel"/>
    <w:lvl w:ilvl="0">
      <w:start w:val="1"/>
      <w:numFmt w:val="bullet"/>
      <w:suff w:val="tab"/>
      <w:lvlText w:val=""/>
      <w:lvlJc w:val="left"/>
      <w:pPr>
        <w:tabs>
          <w:tab w:val="num" w:leader="none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tabs>
          <w:tab w:val="num" w:leader="none" w:pos="1800"/>
        </w:tabs>
        <w:ind w:left="180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tabs>
          <w:tab w:val="num" w:leader="none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tabs>
          <w:tab w:val="num" w:leader="none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tabs>
          <w:tab w:val="num" w:leader="none" w:pos="3960"/>
        </w:tabs>
        <w:ind w:left="396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tabs>
          <w:tab w:val="num" w:leader="none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tabs>
          <w:tab w:val="num" w:leader="none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tabs>
          <w:tab w:val="num" w:leader="none" w:pos="6120"/>
        </w:tabs>
        <w:ind w:left="612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tabs>
          <w:tab w:val="num" w:leader="none" w:pos="6840"/>
        </w:tabs>
        <w:ind w:left="6840" w:hanging="360"/>
      </w:pPr>
      <w:rPr>
        <w:rFonts w:ascii="Wingdings" w:hAnsi="Wingdings"/>
      </w:rPr>
    </w:lvl>
  </w:abstractNum>
  <w:abstractNum w:abstractNumId="10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multilevel"/>
    <w:lvl w:ilvl="0">
      <w:start w:val="1"/>
      <w:numFmt w:val="bullet"/>
      <w:suff w:val="tab"/>
      <w:lvlText w:val=""/>
      <w:lvlJc w:val="left"/>
      <w:pPr>
        <w:tabs>
          <w:tab w:val="num" w:leader="none" w:pos="780"/>
        </w:tabs>
        <w:ind w:left="780" w:hanging="360"/>
      </w:pPr>
      <w:rPr>
        <w:rFonts w:ascii="Wingdings" w:hAnsi="Wingdings"/>
      </w:rPr>
    </w:lvl>
    <w:lvl w:ilvl="1">
      <w:start w:val="1"/>
      <w:numFmt w:val="bullet"/>
      <w:suff w:val="tab"/>
      <w:lvlText w:val=""/>
      <w:lvlJc w:val="left"/>
      <w:pPr>
        <w:tabs>
          <w:tab w:val="num" w:leader="none" w:pos="1260"/>
        </w:tabs>
        <w:ind w:left="1260" w:hanging="360"/>
      </w:pPr>
      <w:rPr>
        <w:rFonts w:ascii="Symbol" w:hAnsi="Symbol"/>
      </w:rPr>
    </w:lvl>
    <w:lvl w:ilvl="2">
      <w:start w:val="1"/>
      <w:numFmt w:val="bullet"/>
      <w:suff w:val="tab"/>
      <w:lvlText w:val=""/>
      <w:lvlJc w:val="left"/>
      <w:pPr>
        <w:tabs>
          <w:tab w:val="num" w:leader="none" w:pos="2220"/>
        </w:tabs>
        <w:ind w:left="222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tabs>
          <w:tab w:val="num" w:leader="none" w:pos="2940"/>
        </w:tabs>
        <w:ind w:left="294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tabs>
          <w:tab w:val="num" w:leader="none" w:pos="3660"/>
        </w:tabs>
        <w:ind w:left="366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tabs>
          <w:tab w:val="num" w:leader="none" w:pos="4380"/>
        </w:tabs>
        <w:ind w:left="438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tabs>
          <w:tab w:val="num" w:leader="none" w:pos="5100"/>
        </w:tabs>
        <w:ind w:left="510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tabs>
          <w:tab w:val="num" w:leader="none" w:pos="5820"/>
        </w:tabs>
        <w:ind w:left="582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tabs>
          <w:tab w:val="num" w:leader="none" w:pos="6540"/>
        </w:tabs>
        <w:ind w:left="6540" w:hanging="360"/>
      </w:pPr>
      <w:rPr>
        <w:rFonts w:ascii="Wingdings" w:hAnsi="Wingdings"/>
      </w:rPr>
    </w:lvl>
  </w:abstractNum>
  <w:abstractNum w:abstractNumId="12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multilevel"/>
    <w:lvl w:ilvl="0">
      <w:start w:val="1"/>
      <w:numFmt w:val="bullet"/>
      <w:suff w:val="tab"/>
      <w:lvlText w:val=""/>
      <w:lvlJc w:val="left"/>
      <w:pPr>
        <w:tabs>
          <w:tab w:val="num" w:leader="none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tabs>
          <w:tab w:val="num" w:leader="none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tabs>
          <w:tab w:val="num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tabs>
          <w:tab w:val="num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tabs>
          <w:tab w:val="num" w:leader="none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tabs>
          <w:tab w:val="num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tabs>
          <w:tab w:val="num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tabs>
          <w:tab w:val="num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tabs>
          <w:tab w:val="num" w:leader="none" w:pos="6480"/>
        </w:tabs>
        <w:ind w:left="6480" w:hanging="360"/>
      </w:pPr>
      <w:rPr>
        <w:rFonts w:ascii="Wingdings" w:hAnsi="Wingdings"/>
      </w:rPr>
    </w:lvl>
  </w:abstractNum>
  <w:abstractNum w:abstractNumId="14">
    <w:multiLevelType w:val="multilevel"/>
    <w:lvl w:ilvl="0">
      <w:start w:val="1"/>
      <w:numFmt w:val="bullet"/>
      <w:suff w:val="tab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0"/>
      <w:numFmt w:val="bullet"/>
      <w:suff w:val="tab"/>
      <w:lvlText w:val="•"/>
      <w:lvlJc w:val="left"/>
      <w:pPr>
        <w:ind w:left="2520" w:hanging="720"/>
      </w:pPr>
      <w:rPr>
        <w:rFonts w:ascii="Times New Roman" w:cs="Times New Roman" w:eastAsia="Batang" w:hAnsi="Times New Roman"/>
      </w:rPr>
    </w:lvl>
    <w:lvl w:ilvl="2">
      <w:start w:val="1"/>
      <w:numFmt w:val="bullet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5">
    <w:multiLevelType w:val="multilevel"/>
    <w:lvl w:ilvl="0">
      <w:start w:val="1"/>
      <w:numFmt w:val="bullet"/>
      <w:suff w:val="tab"/>
      <w:lvlText w:val=""/>
      <w:lvlJc w:val="left"/>
      <w:pPr>
        <w:tabs>
          <w:tab w:val="num" w:leader="none" w:pos="1440"/>
        </w:tabs>
        <w:ind w:left="1440" w:hanging="360"/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tabs>
          <w:tab w:val="num" w:leader="none" w:pos="2160"/>
        </w:tabs>
        <w:ind w:left="2160" w:hanging="360"/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tabs>
          <w:tab w:val="num" w:leader="none" w:pos="2880"/>
        </w:tabs>
        <w:ind w:left="2880" w:hanging="360"/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tabs>
          <w:tab w:val="num" w:leader="none" w:pos="3600"/>
        </w:tabs>
        <w:ind w:left="3600" w:hanging="360"/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tabs>
          <w:tab w:val="num" w:leader="none" w:pos="4320"/>
        </w:tabs>
        <w:ind w:left="4320" w:hanging="360"/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tabs>
          <w:tab w:val="num" w:leader="none" w:pos="5040"/>
        </w:tabs>
        <w:ind w:left="5040" w:hanging="360"/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tabs>
          <w:tab w:val="num" w:leader="none" w:pos="5760"/>
        </w:tabs>
        <w:ind w:left="5760" w:hanging="360"/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tabs>
          <w:tab w:val="num" w:leader="none" w:pos="6480"/>
        </w:tabs>
        <w:ind w:left="6480" w:hanging="360"/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tabs>
          <w:tab w:val="num" w:leader="none" w:pos="7200"/>
        </w:tabs>
        <w:ind w:left="7200" w:hanging="360"/>
      </w:pPr>
      <w:rPr>
        <w:rFonts w:ascii="Wingdings" w:hAnsi="Wingdings"/>
        <w:sz w:val="20"/>
      </w:rPr>
    </w:lvl>
  </w:abstractNum>
  <w:abstractNum w:abstractNumId="16">
    <w:multiLevelType w:val="multilevel"/>
    <w:lvl w:ilvl="0">
      <w:start w:val="1"/>
      <w:numFmt w:val="bullet"/>
      <w:suff w:val="tab"/>
      <w:lvlText w:val=""/>
      <w:lvlJc w:val="left"/>
      <w:pPr>
        <w:tabs>
          <w:tab w:val="num" w:leader="none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tabs>
          <w:tab w:val="num" w:leader="none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tabs>
          <w:tab w:val="num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tabs>
          <w:tab w:val="num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tabs>
          <w:tab w:val="num" w:leader="none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tabs>
          <w:tab w:val="num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tabs>
          <w:tab w:val="num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tabs>
          <w:tab w:val="num" w:leader="none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tabs>
          <w:tab w:val="num" w:leader="none" w:pos="6480"/>
        </w:tabs>
        <w:ind w:left="6480" w:hanging="360"/>
      </w:pPr>
      <w:rPr>
        <w:rFonts w:ascii="Wingdings" w:hAnsi="Wingdings"/>
      </w:rPr>
    </w:lvl>
  </w:abstractNum>
  <w:abstractNum w:abstractNumId="17">
    <w:multiLevelType w:val="multilevel"/>
    <w:lvl w:ilvl="0">
      <w:start w:val="1"/>
      <w:numFmt w:val="bullet"/>
      <w:suff w:val="tab"/>
      <w:lvlText w:val=""/>
      <w:lvlJc w:val="left"/>
      <w:pPr>
        <w:ind w:left="1245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965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685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3405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4125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845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565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6285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7005" w:hanging="360"/>
      </w:pPr>
      <w:rPr>
        <w:rFonts w:ascii="Wingdings" w:hAnsi="Wingdings"/>
      </w:rPr>
    </w:lvl>
  </w:abstractNum>
  <w:abstractNum w:abstractNumId="18">
    <w:multiLevelType w:val="multilevel"/>
    <w:lvl w:ilvl="0">
      <w:start w:val="1"/>
      <w:numFmt w:val="bullet"/>
      <w:suff w:val="tab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216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6"/>
  </w:num>
  <w:num w:numId="2">
    <w:abstractNumId w:val="13"/>
  </w:num>
  <w:num w:numId="3">
    <w:abstractNumId w:val="16"/>
  </w:num>
  <w:num w:numId="4">
    <w:abstractNumId w:val="11"/>
  </w:num>
  <w:num w:numId="5">
    <w:abstractNumId w:val="9"/>
  </w:num>
  <w:num w:numId="6">
    <w:abstractNumId w:val="4"/>
  </w:num>
  <w:num w:numId="7">
    <w:abstractNumId w:val="15"/>
  </w:num>
  <w:num w:numId="8">
    <w:abstractNumId w:val="14"/>
  </w:num>
  <w:num w:numId="9">
    <w:abstractNumId w:val="18"/>
  </w:num>
  <w:num w:numId="10">
    <w:abstractNumId w:val="3"/>
  </w:num>
  <w:num w:numId="11">
    <w:abstractNumId w:val="5"/>
  </w:num>
  <w:num w:numId="12">
    <w:abstractNumId w:val="0"/>
  </w:num>
  <w:num w:numId="13">
    <w:abstractNumId w:val="10"/>
  </w:num>
  <w:num w:numId="14">
    <w:abstractNumId w:val="8"/>
  </w:num>
  <w:num w:numId="15">
    <w:abstractNumId w:val="2"/>
  </w:num>
  <w:num w:numId="16">
    <w:abstractNumId w:val="7"/>
  </w:num>
  <w:num w:numId="17">
    <w:abstractNumId w:val="17"/>
  </w:num>
  <w:num w:numId="18">
    <w:abstractNumId w:val="12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isplayBackgroundShape w:val="off"/>
  <w:footnotePr/>
  <w:endnotePr/>
  <w:compat>
    <w:compatSetting w:name="compatibilityMode" w:uri="http://schemas.microsoft.com/office/word" w:val="11"/>
  </w:compat>
  <w:displayBackgroundShape w:val="off"/>
  <w:trackRevisions w:val="off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sz w:val="20"/>
      </w:rPr>
    </w:rPrDefault>
    <w:pPrDefault/>
  </w:docDefaults>
  <w:style w:type="paragraph" w:default="1" w:styleId="Normal">
    <w:name w:val="Normal"/>
    <w:link w:val="Normal"/>
    <w:uiPriority w:val="0"/>
    <w:qFormat w:val="on"/>
    <w:pPr>
      <w:spacing w:after="200" w:line="276" w:lineRule="auto"/>
    </w:pPr>
    <w:rPr>
      <w:rFonts w:ascii="Calibri" w:eastAsia="Calibri" w:hAnsi="Calibri"/>
      <w:sz w:val="22"/>
      <w:szCs w:val="22"/>
      <w:lang w:val="en-US" w:bidi="ar-SA" w:eastAsia="en-US"/>
    </w:rPr>
  </w:style>
  <w:style w:type="paragraph" w:styleId="Heading8">
    <w:name w:val="Heading 8"/>
    <w:basedOn w:val="Normal"/>
    <w:next w:val="Normal"/>
    <w:link w:val="Normal"/>
    <w:uiPriority w:val="0"/>
    <w:qFormat w:val="on"/>
    <w:pPr>
      <w:keepNext w:val="on"/>
      <w:spacing w:after="0" w:line="360" w:lineRule="auto"/>
      <w:jc w:val="both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link w:val="Normal"/>
    <w:uiPriority w:val="0"/>
    <w:semiHidden w:val="on"/>
    <w:rPr/>
  </w:style>
  <w:style w:type="table" w:default="1" w:styleId="Normaltable">
    <w:name w:val="Normal table"/>
    <w:uiPriority w:val="0"/>
    <w:semiHidden w:val="on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0"/>
    <w:semiHidden w:val="on"/>
    <w:pPr/>
  </w:style>
  <w:style w:type="paragraph" w:customStyle="1" w:styleId="Tit">
    <w:name w:val="Tit"/>
    <w:basedOn w:val="Normal"/>
    <w:link w:val="Normal"/>
    <w:uiPriority w:val="0"/>
    <w:pPr>
      <w:pBdr>
        <w:bottom w:val="single" w:color="auto" w:sz="6" w:space="2"/>
      </w:pBdr>
      <w:shd w:val="pct5" w:color="auto" w:fill="auto"/>
      <w:spacing w:after="120" w:line="240" w:lineRule="auto"/>
      <w:ind w:left="851" w:hanging="851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Maha">
    <w:name w:val="Maha"/>
    <w:basedOn w:val="Normal"/>
    <w:link w:val="Normal"/>
    <w:uiPriority w:val="0"/>
    <w:pPr>
      <w:spacing w:after="0" w:line="360" w:lineRule="auto"/>
      <w:jc w:val="both"/>
    </w:pPr>
    <w:rPr>
      <w:rFonts w:ascii="Times New Roman" w:eastAsia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0"/>
    <w:pPr>
      <w:tabs>
        <w:tab w:val="center" w:leader="none" w:pos="4513"/>
        <w:tab w:val="right" w:leader="none" w:pos="9026"/>
      </w:tabs>
    </w:pPr>
    <w:rPr/>
  </w:style>
  <w:style w:type="character" w:customStyle="1" w:styleId="HeaderChar">
    <w:name w:val="Header Char"/>
    <w:basedOn w:val="Defaultparagraphfont"/>
    <w:link w:val="Header"/>
    <w:uiPriority w:val="0"/>
    <w:rPr>
      <w:rFonts w:ascii="Calibri" w:eastAsia="Calibri" w:hAnsi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0"/>
    <w:pPr>
      <w:tabs>
        <w:tab w:val="center" w:leader="none" w:pos="4513"/>
        <w:tab w:val="right" w:leader="none" w:pos="9026"/>
      </w:tabs>
    </w:pPr>
    <w:rPr/>
  </w:style>
  <w:style w:type="character" w:customStyle="1" w:styleId="FooterChar">
    <w:name w:val="Footer Char"/>
    <w:basedOn w:val="Defaultparagraphfont"/>
    <w:link w:val="Footer"/>
    <w:uiPriority w:val="0"/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basedOn w:val="Defaultparagraphfont"/>
    <w:link w:val="Normal"/>
    <w:uiPriority w:val="0"/>
    <w:rPr>
      <w:color w:val="0000ff"/>
      <w:u w:val="single"/>
    </w:r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sx="100000" sy="100000" kx="0" ky="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Phone: 044-26493190</dc:title>
  <dc:creator>udhayakumar</dc:creator>
  <cp:lastModifiedBy>Virendra Sharma</cp:lastModifiedBy>
</cp:coreProperties>
</file>